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BD" w:rsidRPr="0016515B" w:rsidRDefault="00C465BD" w:rsidP="008D46F3">
      <w:pPr>
        <w:rPr>
          <w:rFonts w:ascii="Times New Roman" w:hAnsi="Times New Roman" w:cs="Times New Roman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824"/>
        <w:gridCol w:w="2303"/>
      </w:tblGrid>
      <w:tr w:rsidR="009F6251" w:rsidRPr="00C0023D" w:rsidTr="00C0023D">
        <w:trPr>
          <w:trHeight w:val="492"/>
        </w:trPr>
        <w:tc>
          <w:tcPr>
            <w:tcW w:w="675" w:type="dxa"/>
          </w:tcPr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410" w:type="dxa"/>
          </w:tcPr>
          <w:p w:rsidR="00C465BD" w:rsidRPr="00C0023D" w:rsidRDefault="00C465BD" w:rsidP="00E64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C465BD" w:rsidP="00E640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251" w:rsidRPr="00C0023D" w:rsidRDefault="009F6251" w:rsidP="00E64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HİZMETİN ADI</w:t>
            </w:r>
          </w:p>
        </w:tc>
        <w:tc>
          <w:tcPr>
            <w:tcW w:w="3824" w:type="dxa"/>
          </w:tcPr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BAŞVURUDA İSTENEN BELGELER</w:t>
            </w:r>
          </w:p>
        </w:tc>
        <w:tc>
          <w:tcPr>
            <w:tcW w:w="2303" w:type="dxa"/>
          </w:tcPr>
          <w:p w:rsidR="00C465BD" w:rsidRPr="00C0023D" w:rsidRDefault="00C465BD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65BD" w:rsidRPr="00C0023D" w:rsidRDefault="009F6251" w:rsidP="00C46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HİZMETİN TAMAMLANMA </w:t>
            </w:r>
          </w:p>
          <w:p w:rsidR="00C465BD" w:rsidRPr="00C0023D" w:rsidRDefault="009F6251" w:rsidP="00C0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b/>
                <w:sz w:val="20"/>
                <w:szCs w:val="20"/>
              </w:rPr>
              <w:t>SÜRESİ (EN GEÇ)</w:t>
            </w:r>
          </w:p>
          <w:p w:rsidR="00C0023D" w:rsidRPr="00C0023D" w:rsidRDefault="00C0023D" w:rsidP="00C00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İzin İşlemleri</w:t>
            </w:r>
          </w:p>
        </w:tc>
        <w:tc>
          <w:tcPr>
            <w:tcW w:w="3824" w:type="dxa"/>
          </w:tcPr>
          <w:p w:rsidR="00E64095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İzin Formu</w:t>
            </w:r>
          </w:p>
          <w:p w:rsidR="009F6251" w:rsidRPr="00C0023D" w:rsidRDefault="009F6251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64095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İŞ GÜNÜ</w:t>
            </w:r>
          </w:p>
          <w:p w:rsidR="009F6251" w:rsidRPr="00C0023D" w:rsidRDefault="009F6251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rPr>
          <w:trHeight w:val="563"/>
        </w:trPr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64095" w:rsidRPr="00C0023D" w:rsidRDefault="00E64095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Atama İşlemleri</w:t>
            </w:r>
          </w:p>
          <w:p w:rsidR="009F6251" w:rsidRPr="00C0023D" w:rsidRDefault="009F6251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E64095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(Mezuniyet Belgeleri, Sağlık Raporu, Nüfus Cüzdan Örneği, Savcılık</w:t>
            </w:r>
            <w:r w:rsidR="0075194C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Belgesi, Fotoğraf, </w:t>
            </w:r>
            <w:r w:rsidR="001258D9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İkametgâh</w:t>
            </w: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Belgesi</w:t>
            </w:r>
            <w:r w:rsidR="00D341CF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askerlik durum belgesi</w:t>
            </w: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Jüri atama işlemleri FYK/YYK kararı ile oluşturulmaktadır.</w:t>
            </w:r>
          </w:p>
          <w:p w:rsidR="009F6251" w:rsidRPr="00C0023D" w:rsidRDefault="009F6251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E64095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AY</w:t>
            </w:r>
          </w:p>
          <w:p w:rsidR="009F6251" w:rsidRPr="00C0023D" w:rsidRDefault="009F6251" w:rsidP="00E64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C0023D">
        <w:trPr>
          <w:trHeight w:val="450"/>
        </w:trPr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Yurtiçi ve yurtdışı görevlendirmeleri</w:t>
            </w:r>
          </w:p>
        </w:tc>
        <w:tc>
          <w:tcPr>
            <w:tcW w:w="3824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Dilekçe, Ön Çalışma Raporu</w:t>
            </w:r>
            <w:r w:rsidR="00D341CF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(Bildiri Özeti)</w:t>
            </w: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Davet Mektubu</w:t>
            </w:r>
            <w:r w:rsidR="00D341CF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İŞ GÜNÜ </w:t>
            </w: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Yazılma (Ekle-Sil)</w:t>
            </w:r>
          </w:p>
        </w:tc>
        <w:tc>
          <w:tcPr>
            <w:tcW w:w="3824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Ekle-Sil Formu</w:t>
            </w:r>
          </w:p>
        </w:tc>
        <w:tc>
          <w:tcPr>
            <w:tcW w:w="2303" w:type="dxa"/>
          </w:tcPr>
          <w:p w:rsidR="009F6251" w:rsidRPr="00C0023D" w:rsidRDefault="00E64095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F6251" w:rsidRPr="00C0023D" w:rsidRDefault="00E64095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Yatay Geçiş İşlemleri</w:t>
            </w:r>
          </w:p>
        </w:tc>
        <w:tc>
          <w:tcPr>
            <w:tcW w:w="3824" w:type="dxa"/>
          </w:tcPr>
          <w:p w:rsidR="009F6251" w:rsidRPr="00C0023D" w:rsidRDefault="00E64095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Belgesi Dilekçe, Transkript, Ders İçerikleri</w:t>
            </w:r>
          </w:p>
        </w:tc>
        <w:tc>
          <w:tcPr>
            <w:tcW w:w="2303" w:type="dxa"/>
          </w:tcPr>
          <w:p w:rsidR="00E64095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İŞ GÜNÜ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Kayıt Yenileme (Mazeretli) </w:t>
            </w:r>
          </w:p>
        </w:tc>
        <w:tc>
          <w:tcPr>
            <w:tcW w:w="3824" w:type="dxa"/>
          </w:tcPr>
          <w:p w:rsidR="009F6251" w:rsidRPr="00C0023D" w:rsidRDefault="00E64095" w:rsidP="00E640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Dilekçe, Mazeretini Belirten Belge, Derse Yazılma Formu, Banka Dekontu</w:t>
            </w:r>
          </w:p>
        </w:tc>
        <w:tc>
          <w:tcPr>
            <w:tcW w:w="2303" w:type="dxa"/>
          </w:tcPr>
          <w:p w:rsidR="005258AA" w:rsidRPr="00C0023D" w:rsidRDefault="005258AA" w:rsidP="00525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İŞ GÜNÜ 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9F6251" w:rsidRPr="00C0023D" w:rsidRDefault="005258AA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Mazeret Sınavları</w:t>
            </w:r>
          </w:p>
        </w:tc>
        <w:tc>
          <w:tcPr>
            <w:tcW w:w="3824" w:type="dxa"/>
          </w:tcPr>
          <w:p w:rsidR="009F6251" w:rsidRPr="00C0023D" w:rsidRDefault="005258AA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Mazeretini Belirten Belge</w:t>
            </w:r>
          </w:p>
        </w:tc>
        <w:tc>
          <w:tcPr>
            <w:tcW w:w="2303" w:type="dxa"/>
          </w:tcPr>
          <w:p w:rsidR="005258AA" w:rsidRPr="00C0023D" w:rsidRDefault="005258AA" w:rsidP="005258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İŞ GÜNÜ 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9F6251" w:rsidRPr="00C0023D" w:rsidRDefault="005258AA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İlişik Kesme İşlemleri</w:t>
            </w:r>
          </w:p>
        </w:tc>
        <w:tc>
          <w:tcPr>
            <w:tcW w:w="3824" w:type="dxa"/>
          </w:tcPr>
          <w:p w:rsidR="009F6251" w:rsidRPr="00C0023D" w:rsidRDefault="005258AA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Öğrenci Dilekçesi, İlişik Kesme Formu, Vekili gelirse Noter Onaylı </w:t>
            </w:r>
            <w:r w:rsidR="001258D9"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Vekâletname</w:t>
            </w:r>
          </w:p>
        </w:tc>
        <w:tc>
          <w:tcPr>
            <w:tcW w:w="2303" w:type="dxa"/>
          </w:tcPr>
          <w:p w:rsidR="00B245FA" w:rsidRPr="00C0023D" w:rsidRDefault="00B245FA" w:rsidP="00B245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DAKİKA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C0023D">
        <w:trPr>
          <w:trHeight w:val="819"/>
        </w:trPr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258D9" w:rsidRPr="00C0023D" w:rsidRDefault="001258D9" w:rsidP="00125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Kayıt Dondurma İşlemleri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9F6251" w:rsidRPr="00C0023D" w:rsidRDefault="001258D9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Kayıt Dondurma Gerekçesi ile ilgili belge (Sağlık Kurulu Raporu, Fakirlik İlmühaberi, Tabi Afetler, Tutukluluk, Mahkûmiyet, Askerlik tecilinin Kaldırılması)</w:t>
            </w:r>
          </w:p>
        </w:tc>
        <w:tc>
          <w:tcPr>
            <w:tcW w:w="2303" w:type="dxa"/>
          </w:tcPr>
          <w:p w:rsidR="001258D9" w:rsidRPr="00C0023D" w:rsidRDefault="001258D9" w:rsidP="001258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İŞ GÜNÜ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9F6251" w:rsidRPr="00C0023D" w:rsidRDefault="00C93AEC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Muafiyetlerinin Yapılması</w:t>
            </w:r>
          </w:p>
        </w:tc>
        <w:tc>
          <w:tcPr>
            <w:tcW w:w="3824" w:type="dxa"/>
          </w:tcPr>
          <w:p w:rsidR="009F6251" w:rsidRPr="00C0023D" w:rsidRDefault="00C93AEC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Dilekçesi, Not Durum Belgesi, - Mezun / İlişiği Kesilen Okula Ait Onaylı Ders İçerikleri</w:t>
            </w:r>
          </w:p>
        </w:tc>
        <w:tc>
          <w:tcPr>
            <w:tcW w:w="2303" w:type="dxa"/>
          </w:tcPr>
          <w:p w:rsidR="00C93AEC" w:rsidRPr="00C0023D" w:rsidRDefault="00C93AEC" w:rsidP="00C93A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İŞ GÜNÜ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F6251" w:rsidRPr="00C0023D" w:rsidRDefault="00704979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 İçeriği İsteği</w:t>
            </w:r>
          </w:p>
        </w:tc>
        <w:tc>
          <w:tcPr>
            <w:tcW w:w="3824" w:type="dxa"/>
          </w:tcPr>
          <w:p w:rsidR="009F6251" w:rsidRPr="00C0023D" w:rsidRDefault="00704979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Öğrenci Dilekçesi</w:t>
            </w:r>
          </w:p>
        </w:tc>
        <w:tc>
          <w:tcPr>
            <w:tcW w:w="2303" w:type="dxa"/>
          </w:tcPr>
          <w:p w:rsidR="009F6251" w:rsidRPr="00C0023D" w:rsidRDefault="00704979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İŞ GÜNÜ</w:t>
            </w: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9F6251" w:rsidRPr="00C0023D" w:rsidRDefault="00761196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Mezuniyet İşlemleri</w:t>
            </w:r>
          </w:p>
        </w:tc>
        <w:tc>
          <w:tcPr>
            <w:tcW w:w="3824" w:type="dxa"/>
          </w:tcPr>
          <w:p w:rsidR="009F6251" w:rsidRPr="00C0023D" w:rsidRDefault="00B97E22" w:rsidP="00B97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 xml:space="preserve">Öğrenci İşleri Daire Başkanlığı </w:t>
            </w:r>
          </w:p>
        </w:tc>
        <w:tc>
          <w:tcPr>
            <w:tcW w:w="2303" w:type="dxa"/>
          </w:tcPr>
          <w:p w:rsidR="009F6251" w:rsidRPr="00C0023D" w:rsidRDefault="00761196" w:rsidP="00761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10 İŞ GÜNÜ</w:t>
            </w: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9F6251" w:rsidRPr="00C0023D" w:rsidRDefault="00761196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Burs İşlemleri</w:t>
            </w:r>
          </w:p>
        </w:tc>
        <w:tc>
          <w:tcPr>
            <w:tcW w:w="3824" w:type="dxa"/>
          </w:tcPr>
          <w:p w:rsidR="009F6251" w:rsidRPr="00C0023D" w:rsidRDefault="00761196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Başvuru Formu (Ekli belgeler)</w:t>
            </w:r>
          </w:p>
        </w:tc>
        <w:tc>
          <w:tcPr>
            <w:tcW w:w="2303" w:type="dxa"/>
          </w:tcPr>
          <w:p w:rsidR="009F6251" w:rsidRPr="00C0023D" w:rsidRDefault="00761196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İŞ GÜNÜ </w:t>
            </w: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9F6251" w:rsidRPr="00C0023D" w:rsidRDefault="00761196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Malzeme İstekleri ve Satın Alma</w:t>
            </w:r>
          </w:p>
        </w:tc>
        <w:tc>
          <w:tcPr>
            <w:tcW w:w="3824" w:type="dxa"/>
          </w:tcPr>
          <w:p w:rsidR="00761196" w:rsidRPr="00C0023D" w:rsidRDefault="00761196" w:rsidP="00B97E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 İstek Belgesi veya istek yazısı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761196" w:rsidRPr="00C0023D" w:rsidRDefault="00761196" w:rsidP="007611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İŞ GÜNÜ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F6251" w:rsidRPr="00C0023D" w:rsidRDefault="0007594E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 ödemeler</w:t>
            </w:r>
          </w:p>
        </w:tc>
        <w:tc>
          <w:tcPr>
            <w:tcW w:w="3824" w:type="dxa"/>
          </w:tcPr>
          <w:p w:rsidR="009F6251" w:rsidRPr="00C0023D" w:rsidRDefault="0007594E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 ders Yükü Formu</w:t>
            </w:r>
          </w:p>
        </w:tc>
        <w:tc>
          <w:tcPr>
            <w:tcW w:w="2303" w:type="dxa"/>
          </w:tcPr>
          <w:p w:rsidR="009F6251" w:rsidRPr="00C0023D" w:rsidRDefault="0007594E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HAFTA</w:t>
            </w: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9F6251" w:rsidRPr="00C0023D" w:rsidRDefault="00505F33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 Bakım-Onarım Hizmetleri</w:t>
            </w:r>
          </w:p>
        </w:tc>
        <w:tc>
          <w:tcPr>
            <w:tcW w:w="3824" w:type="dxa"/>
          </w:tcPr>
          <w:p w:rsidR="00505F33" w:rsidRPr="00C0023D" w:rsidRDefault="00505F33" w:rsidP="00505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Bakım-Onarım Talep Formu.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505F33" w:rsidRPr="00C0023D" w:rsidRDefault="00505F33" w:rsidP="00505F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1-15 İŞ GÜNÜ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AA2CE5" w:rsidRPr="00C0023D" w:rsidRDefault="00AA2CE5" w:rsidP="00AA2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Bitirme Çalışması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</w:tcPr>
          <w:p w:rsidR="009F6251" w:rsidRPr="00C0023D" w:rsidRDefault="00AA2CE5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Bitirme Çalışması Başvuru Formu (Birimlerin web adreslerinden)</w:t>
            </w:r>
          </w:p>
        </w:tc>
        <w:tc>
          <w:tcPr>
            <w:tcW w:w="2303" w:type="dxa"/>
          </w:tcPr>
          <w:p w:rsidR="00AA2CE5" w:rsidRPr="00C0023D" w:rsidRDefault="00AA2CE5" w:rsidP="00AA2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HAFTA</w:t>
            </w:r>
          </w:p>
          <w:p w:rsidR="009F6251" w:rsidRPr="00C0023D" w:rsidRDefault="009F6251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251" w:rsidRPr="00C0023D" w:rsidTr="00D341CF">
        <w:tc>
          <w:tcPr>
            <w:tcW w:w="675" w:type="dxa"/>
          </w:tcPr>
          <w:p w:rsidR="009F6251" w:rsidRPr="00C0023D" w:rsidRDefault="00D341CF" w:rsidP="00C46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:rsidR="009F6251" w:rsidRPr="00C0023D" w:rsidRDefault="00AA2CE5" w:rsidP="00C002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Başka Üniversiteden Ders Alma</w:t>
            </w:r>
          </w:p>
        </w:tc>
        <w:tc>
          <w:tcPr>
            <w:tcW w:w="3824" w:type="dxa"/>
          </w:tcPr>
          <w:p w:rsidR="00AA2CE5" w:rsidRPr="00C0023D" w:rsidRDefault="00AA2CE5" w:rsidP="00AA2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Dilekçe ve Ders İçerikleri</w:t>
            </w:r>
          </w:p>
          <w:p w:rsidR="009F6251" w:rsidRPr="00C0023D" w:rsidRDefault="009F6251" w:rsidP="00AA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AA2CE5" w:rsidRPr="00C0023D" w:rsidRDefault="00AA2CE5" w:rsidP="00AA2C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2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İŞ GÜNÜ</w:t>
            </w:r>
          </w:p>
          <w:p w:rsidR="009F6251" w:rsidRPr="00C0023D" w:rsidRDefault="009F6251" w:rsidP="00AA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1E8" w:rsidRPr="0016515B" w:rsidRDefault="006E61E8" w:rsidP="008D46F3">
      <w:pPr>
        <w:spacing w:line="240" w:lineRule="auto"/>
        <w:rPr>
          <w:sz w:val="16"/>
          <w:szCs w:val="16"/>
        </w:rPr>
      </w:pPr>
    </w:p>
    <w:p w:rsidR="00D1542D" w:rsidRPr="00C0023D" w:rsidRDefault="009F6251" w:rsidP="008D46F3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>Başvuru esnasında yukarıda belirtilen belgelerin dışında belge istenmesi, eksiksiz belge ile başvurulmasına rağmen hizmetin belirtilen sürede tamamlanmaması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>veya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yukarıdaki tabloda bazı hizmetlerin bulunmadığının tespiti durumunda ilk müracaat yerine ya</w:t>
      </w:r>
      <w:r w:rsidR="00E77E81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da ikinci müracaat yerine başvurunuz. </w:t>
      </w:r>
    </w:p>
    <w:p w:rsidR="00D1542D" w:rsidRPr="00C0023D" w:rsidRDefault="00D1542D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  <w:u w:val="single"/>
        </w:rPr>
      </w:pPr>
      <w:r w:rsidRPr="00C0023D">
        <w:rPr>
          <w:rFonts w:ascii="Times New Roman" w:hAnsi="Times New Roman" w:cs="Times New Roman"/>
          <w:sz w:val="18"/>
          <w:szCs w:val="16"/>
          <w:u w:val="single"/>
        </w:rPr>
        <w:t xml:space="preserve">İlk Müracaat Yeri:                                                      </w:t>
      </w:r>
      <w:r w:rsidR="007F28AC" w:rsidRPr="00C0023D">
        <w:rPr>
          <w:rFonts w:ascii="Times New Roman" w:hAnsi="Times New Roman" w:cs="Times New Roman"/>
          <w:sz w:val="18"/>
          <w:szCs w:val="16"/>
          <w:u w:val="single"/>
        </w:rPr>
        <w:t xml:space="preserve">     </w:t>
      </w:r>
      <w:r w:rsidR="004D2CD8" w:rsidRPr="00C0023D">
        <w:rPr>
          <w:rFonts w:ascii="Times New Roman" w:hAnsi="Times New Roman" w:cs="Times New Roman"/>
          <w:sz w:val="18"/>
          <w:szCs w:val="16"/>
          <w:u w:val="single"/>
        </w:rPr>
        <w:t xml:space="preserve">             </w:t>
      </w:r>
      <w:r w:rsidR="007F28AC" w:rsidRPr="00C0023D">
        <w:rPr>
          <w:rFonts w:ascii="Times New Roman" w:hAnsi="Times New Roman" w:cs="Times New Roman"/>
          <w:sz w:val="18"/>
          <w:szCs w:val="16"/>
          <w:u w:val="single"/>
        </w:rPr>
        <w:t xml:space="preserve">                    </w:t>
      </w:r>
      <w:r w:rsidRPr="00C0023D">
        <w:rPr>
          <w:rFonts w:ascii="Times New Roman" w:hAnsi="Times New Roman" w:cs="Times New Roman"/>
          <w:sz w:val="18"/>
          <w:szCs w:val="16"/>
          <w:u w:val="single"/>
        </w:rPr>
        <w:t xml:space="preserve">İkinci Müracaat </w:t>
      </w:r>
      <w:r w:rsidR="007F28AC" w:rsidRPr="00C0023D">
        <w:rPr>
          <w:rFonts w:ascii="Times New Roman" w:hAnsi="Times New Roman" w:cs="Times New Roman"/>
          <w:sz w:val="18"/>
          <w:szCs w:val="16"/>
          <w:u w:val="single"/>
        </w:rPr>
        <w:t>Yeri:</w:t>
      </w:r>
    </w:p>
    <w:p w:rsidR="00D1542D" w:rsidRPr="00C0023D" w:rsidRDefault="007F28AC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 xml:space="preserve">İsim: 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İktisadi ve İdari </w:t>
      </w:r>
      <w:proofErr w:type="gramStart"/>
      <w:r w:rsidR="004D2CD8" w:rsidRPr="00C0023D">
        <w:rPr>
          <w:rFonts w:ascii="Times New Roman" w:hAnsi="Times New Roman" w:cs="Times New Roman"/>
          <w:sz w:val="18"/>
          <w:szCs w:val="16"/>
        </w:rPr>
        <w:t xml:space="preserve">Bilimler </w:t>
      </w:r>
      <w:r w:rsidRPr="00C0023D">
        <w:rPr>
          <w:rFonts w:ascii="Times New Roman" w:hAnsi="Times New Roman" w:cs="Times New Roman"/>
          <w:sz w:val="18"/>
          <w:szCs w:val="16"/>
        </w:rPr>
        <w:t xml:space="preserve"> Fakültesi</w:t>
      </w:r>
      <w:proofErr w:type="gramEnd"/>
      <w:r w:rsidR="00D1542D" w:rsidRPr="00C0023D">
        <w:rPr>
          <w:rFonts w:ascii="Times New Roman" w:hAnsi="Times New Roman" w:cs="Times New Roman"/>
          <w:sz w:val="18"/>
          <w:szCs w:val="16"/>
        </w:rPr>
        <w:t xml:space="preserve">                                                    </w:t>
      </w:r>
      <w:r w:rsidRPr="00C0023D">
        <w:rPr>
          <w:rFonts w:ascii="Times New Roman" w:hAnsi="Times New Roman" w:cs="Times New Roman"/>
          <w:sz w:val="18"/>
          <w:szCs w:val="16"/>
        </w:rPr>
        <w:t xml:space="preserve">   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 xml:space="preserve">İsim: </w:t>
      </w:r>
      <w:r w:rsidR="004D2CD8" w:rsidRPr="00C0023D">
        <w:rPr>
          <w:rFonts w:ascii="Times New Roman" w:hAnsi="Times New Roman" w:cs="Times New Roman"/>
          <w:sz w:val="18"/>
          <w:szCs w:val="16"/>
        </w:rPr>
        <w:t>İktisadi ve İdari Bilimler</w:t>
      </w:r>
      <w:r w:rsidRPr="00C0023D">
        <w:rPr>
          <w:rFonts w:ascii="Times New Roman" w:hAnsi="Times New Roman" w:cs="Times New Roman"/>
          <w:sz w:val="18"/>
          <w:szCs w:val="16"/>
        </w:rPr>
        <w:t xml:space="preserve"> Fakültesi</w:t>
      </w:r>
    </w:p>
    <w:p w:rsidR="00D1542D" w:rsidRPr="00C0023D" w:rsidRDefault="007F28AC" w:rsidP="007F28AC">
      <w:pPr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>Adres: Kilis 7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 xml:space="preserve">Aralık </w:t>
      </w:r>
      <w:proofErr w:type="spellStart"/>
      <w:proofErr w:type="gramStart"/>
      <w:r w:rsidRPr="00C0023D">
        <w:rPr>
          <w:rFonts w:ascii="Times New Roman" w:hAnsi="Times New Roman" w:cs="Times New Roman"/>
          <w:sz w:val="18"/>
          <w:szCs w:val="16"/>
        </w:rPr>
        <w:t>üniv.</w:t>
      </w:r>
      <w:r w:rsidR="004D2CD8" w:rsidRPr="00C0023D">
        <w:rPr>
          <w:rFonts w:ascii="Times New Roman" w:hAnsi="Times New Roman" w:cs="Times New Roman"/>
          <w:sz w:val="18"/>
          <w:szCs w:val="16"/>
        </w:rPr>
        <w:t>iibf</w:t>
      </w:r>
      <w:proofErr w:type="spellEnd"/>
      <w:proofErr w:type="gramEnd"/>
      <w:r w:rsidR="004D2CD8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 xml:space="preserve"> Fakültesi                                      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                 </w:t>
      </w:r>
      <w:r w:rsidRPr="00C0023D">
        <w:rPr>
          <w:rFonts w:ascii="Times New Roman" w:hAnsi="Times New Roman" w:cs="Times New Roman"/>
          <w:sz w:val="18"/>
          <w:szCs w:val="16"/>
        </w:rPr>
        <w:t>Adres: Kilis 7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 xml:space="preserve">Aralık </w:t>
      </w:r>
      <w:proofErr w:type="spellStart"/>
      <w:r w:rsidRPr="00C0023D">
        <w:rPr>
          <w:rFonts w:ascii="Times New Roman" w:hAnsi="Times New Roman" w:cs="Times New Roman"/>
          <w:sz w:val="18"/>
          <w:szCs w:val="16"/>
        </w:rPr>
        <w:t>üniv.</w:t>
      </w:r>
      <w:r w:rsidR="004D2CD8" w:rsidRPr="00C0023D">
        <w:rPr>
          <w:rFonts w:ascii="Times New Roman" w:hAnsi="Times New Roman" w:cs="Times New Roman"/>
          <w:sz w:val="18"/>
          <w:szCs w:val="16"/>
        </w:rPr>
        <w:t>iibf</w:t>
      </w:r>
      <w:proofErr w:type="spellEnd"/>
      <w:r w:rsidRPr="00C0023D">
        <w:rPr>
          <w:rFonts w:ascii="Times New Roman" w:hAnsi="Times New Roman" w:cs="Times New Roman"/>
          <w:sz w:val="18"/>
          <w:szCs w:val="16"/>
        </w:rPr>
        <w:t xml:space="preserve"> Fakültesi</w:t>
      </w:r>
    </w:p>
    <w:p w:rsidR="00D1542D" w:rsidRPr="00C0023D" w:rsidRDefault="00551072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>Tel: 0348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813 93 34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 </w:t>
      </w:r>
      <w:r w:rsidR="004D2CD8" w:rsidRPr="00C0023D">
        <w:rPr>
          <w:rFonts w:ascii="Times New Roman" w:hAnsi="Times New Roman" w:cs="Times New Roman"/>
          <w:sz w:val="18"/>
          <w:szCs w:val="16"/>
        </w:rPr>
        <w:t>-1500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                                 </w:t>
      </w:r>
      <w:r w:rsidRPr="00C0023D">
        <w:rPr>
          <w:rFonts w:ascii="Times New Roman" w:hAnsi="Times New Roman" w:cs="Times New Roman"/>
          <w:sz w:val="18"/>
          <w:szCs w:val="16"/>
        </w:rPr>
        <w:t xml:space="preserve">                              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           </w:t>
      </w:r>
      <w:r w:rsidRPr="00C0023D">
        <w:rPr>
          <w:rFonts w:ascii="Times New Roman" w:hAnsi="Times New Roman" w:cs="Times New Roman"/>
          <w:sz w:val="18"/>
          <w:szCs w:val="16"/>
        </w:rPr>
        <w:t xml:space="preserve">  Tel: 0328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813 93 34 -1500</w:t>
      </w:r>
    </w:p>
    <w:p w:rsidR="00D1542D" w:rsidRPr="00C0023D" w:rsidRDefault="00551072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C0023D">
        <w:rPr>
          <w:rFonts w:ascii="Times New Roman" w:hAnsi="Times New Roman" w:cs="Times New Roman"/>
          <w:sz w:val="18"/>
          <w:szCs w:val="16"/>
        </w:rPr>
        <w:t>Faks: 0348 814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="004D2CD8" w:rsidRPr="00C0023D">
        <w:rPr>
          <w:rFonts w:ascii="Times New Roman" w:hAnsi="Times New Roman" w:cs="Times New Roman"/>
          <w:sz w:val="18"/>
          <w:szCs w:val="16"/>
        </w:rPr>
        <w:t>26 60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</w:t>
      </w:r>
      <w:r w:rsidRPr="00C0023D">
        <w:rPr>
          <w:rFonts w:ascii="Times New Roman" w:hAnsi="Times New Roman" w:cs="Times New Roman"/>
          <w:sz w:val="18"/>
          <w:szCs w:val="16"/>
        </w:rPr>
        <w:t xml:space="preserve">   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            </w:t>
      </w:r>
      <w:r w:rsidRPr="00C0023D">
        <w:rPr>
          <w:rFonts w:ascii="Times New Roman" w:hAnsi="Times New Roman" w:cs="Times New Roman"/>
          <w:sz w:val="18"/>
          <w:szCs w:val="16"/>
        </w:rPr>
        <w:t xml:space="preserve">  </w:t>
      </w:r>
      <w:r w:rsidR="00D1542D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Pr="00C0023D">
        <w:rPr>
          <w:rFonts w:ascii="Times New Roman" w:hAnsi="Times New Roman" w:cs="Times New Roman"/>
          <w:sz w:val="18"/>
          <w:szCs w:val="16"/>
        </w:rPr>
        <w:t>Faks: 0348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814 26 60</w:t>
      </w:r>
    </w:p>
    <w:p w:rsidR="00095543" w:rsidRPr="00C0023D" w:rsidRDefault="00095543" w:rsidP="007F28AC">
      <w:pPr>
        <w:pStyle w:val="AralkYok"/>
        <w:spacing w:line="276" w:lineRule="auto"/>
        <w:rPr>
          <w:rFonts w:ascii="Times New Roman" w:hAnsi="Times New Roman" w:cs="Times New Roman"/>
          <w:sz w:val="18"/>
          <w:szCs w:val="16"/>
        </w:rPr>
      </w:pPr>
      <w:proofErr w:type="gramStart"/>
      <w:r w:rsidRPr="00C0023D">
        <w:rPr>
          <w:rFonts w:ascii="Times New Roman" w:hAnsi="Times New Roman" w:cs="Times New Roman"/>
          <w:sz w:val="18"/>
          <w:szCs w:val="16"/>
        </w:rPr>
        <w:t>e</w:t>
      </w:r>
      <w:proofErr w:type="gramEnd"/>
      <w:r w:rsidRPr="00C0023D">
        <w:rPr>
          <w:rFonts w:ascii="Times New Roman" w:hAnsi="Times New Roman" w:cs="Times New Roman"/>
          <w:sz w:val="18"/>
          <w:szCs w:val="16"/>
        </w:rPr>
        <w:t>-</w:t>
      </w:r>
      <w:r w:rsidR="00551072" w:rsidRPr="00C0023D">
        <w:rPr>
          <w:rFonts w:ascii="Times New Roman" w:hAnsi="Times New Roman" w:cs="Times New Roman"/>
          <w:sz w:val="18"/>
          <w:szCs w:val="16"/>
        </w:rPr>
        <w:t xml:space="preserve">mail:  </w:t>
      </w:r>
      <w:r w:rsidR="004D2CD8" w:rsidRPr="00C0023D">
        <w:rPr>
          <w:rFonts w:ascii="Times New Roman" w:hAnsi="Times New Roman" w:cs="Times New Roman"/>
          <w:sz w:val="18"/>
          <w:szCs w:val="16"/>
        </w:rPr>
        <w:t>iibf</w:t>
      </w:r>
      <w:r w:rsidR="00551072" w:rsidRPr="00C0023D">
        <w:rPr>
          <w:rFonts w:ascii="Times New Roman" w:hAnsi="Times New Roman" w:cs="Times New Roman"/>
          <w:sz w:val="18"/>
          <w:szCs w:val="16"/>
        </w:rPr>
        <w:t xml:space="preserve">@kilis.edu.tr                                                         </w:t>
      </w:r>
      <w:r w:rsidR="004D2CD8" w:rsidRPr="00C0023D"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551072" w:rsidRPr="00C0023D">
        <w:rPr>
          <w:rFonts w:ascii="Times New Roman" w:hAnsi="Times New Roman" w:cs="Times New Roman"/>
          <w:sz w:val="18"/>
          <w:szCs w:val="16"/>
        </w:rPr>
        <w:t xml:space="preserve">   </w:t>
      </w:r>
      <w:r w:rsidR="004F39D5" w:rsidRPr="00C0023D">
        <w:rPr>
          <w:rFonts w:ascii="Times New Roman" w:hAnsi="Times New Roman" w:cs="Times New Roman"/>
          <w:sz w:val="18"/>
          <w:szCs w:val="16"/>
        </w:rPr>
        <w:t xml:space="preserve">      </w:t>
      </w:r>
      <w:r w:rsidR="00D46276" w:rsidRPr="00C0023D">
        <w:rPr>
          <w:rFonts w:ascii="Times New Roman" w:hAnsi="Times New Roman" w:cs="Times New Roman"/>
          <w:sz w:val="18"/>
          <w:szCs w:val="16"/>
        </w:rPr>
        <w:t xml:space="preserve">   </w:t>
      </w:r>
      <w:r w:rsidR="00551072" w:rsidRPr="00C0023D">
        <w:rPr>
          <w:rFonts w:ascii="Times New Roman" w:hAnsi="Times New Roman" w:cs="Times New Roman"/>
          <w:sz w:val="18"/>
          <w:szCs w:val="16"/>
        </w:rPr>
        <w:t xml:space="preserve">    e</w:t>
      </w:r>
      <w:r w:rsidR="00F37BEB" w:rsidRPr="00C0023D">
        <w:rPr>
          <w:rFonts w:ascii="Times New Roman" w:hAnsi="Times New Roman" w:cs="Times New Roman"/>
          <w:sz w:val="18"/>
          <w:szCs w:val="16"/>
        </w:rPr>
        <w:t>-mail:</w:t>
      </w:r>
      <w:r w:rsidR="00963C63" w:rsidRPr="00C0023D">
        <w:rPr>
          <w:rFonts w:ascii="Times New Roman" w:hAnsi="Times New Roman" w:cs="Times New Roman"/>
          <w:sz w:val="18"/>
          <w:szCs w:val="16"/>
        </w:rPr>
        <w:t xml:space="preserve"> </w:t>
      </w:r>
      <w:r w:rsidR="004D2CD8" w:rsidRPr="00C0023D">
        <w:rPr>
          <w:rFonts w:ascii="Times New Roman" w:hAnsi="Times New Roman" w:cs="Times New Roman"/>
          <w:sz w:val="18"/>
          <w:szCs w:val="16"/>
        </w:rPr>
        <w:t>iibf</w:t>
      </w:r>
      <w:r w:rsidR="00551072" w:rsidRPr="00C0023D">
        <w:rPr>
          <w:rFonts w:ascii="Times New Roman" w:hAnsi="Times New Roman" w:cs="Times New Roman"/>
          <w:sz w:val="18"/>
          <w:szCs w:val="16"/>
        </w:rPr>
        <w:t>@kilis.edu.tr</w:t>
      </w:r>
    </w:p>
    <w:sectPr w:rsidR="00095543" w:rsidRPr="00C002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E7" w:rsidRDefault="006577E7" w:rsidP="008D46F3">
      <w:pPr>
        <w:spacing w:after="0" w:line="240" w:lineRule="auto"/>
      </w:pPr>
      <w:r>
        <w:separator/>
      </w:r>
    </w:p>
  </w:endnote>
  <w:endnote w:type="continuationSeparator" w:id="0">
    <w:p w:rsidR="006577E7" w:rsidRDefault="006577E7" w:rsidP="008D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E7" w:rsidRDefault="006577E7" w:rsidP="008D46F3">
      <w:pPr>
        <w:spacing w:after="0" w:line="240" w:lineRule="auto"/>
      </w:pPr>
      <w:r>
        <w:separator/>
      </w:r>
    </w:p>
  </w:footnote>
  <w:footnote w:type="continuationSeparator" w:id="0">
    <w:p w:rsidR="006577E7" w:rsidRDefault="006577E7" w:rsidP="008D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F8" w:rsidRPr="00687EF8" w:rsidRDefault="00687EF8" w:rsidP="00687EF8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 xml:space="preserve">T.C.                                                                     </w:t>
    </w:r>
    <w:r w:rsidRPr="00687EF8">
      <w:rPr>
        <w:rFonts w:ascii="Times New Roman" w:hAnsi="Times New Roman" w:cs="Times New Roman"/>
        <w:b/>
      </w:rPr>
      <w:t>KFS:</w:t>
    </w:r>
    <w:proofErr w:type="gramStart"/>
    <w:r w:rsidRPr="00687EF8">
      <w:rPr>
        <w:rFonts w:ascii="Times New Roman" w:hAnsi="Times New Roman" w:cs="Times New Roman"/>
        <w:b/>
      </w:rPr>
      <w:t>8.2</w:t>
    </w:r>
    <w:proofErr w:type="gramEnd"/>
  </w:p>
  <w:p w:rsidR="004D2CD8" w:rsidRDefault="008D46F3" w:rsidP="008D46F3">
    <w:pPr>
      <w:pStyle w:val="stBilgi"/>
      <w:jc w:val="center"/>
      <w:rPr>
        <w:rFonts w:ascii="Times New Roman" w:hAnsi="Times New Roman" w:cs="Times New Roman"/>
      </w:rPr>
    </w:pPr>
    <w:r w:rsidRPr="0016515B">
      <w:rPr>
        <w:rFonts w:ascii="Times New Roman" w:hAnsi="Times New Roman" w:cs="Times New Roman"/>
      </w:rPr>
      <w:t xml:space="preserve">KİLİS 7 ARALIK ÜNİVERSİTESİ </w:t>
    </w:r>
  </w:p>
  <w:p w:rsidR="008D46F3" w:rsidRDefault="004D2CD8" w:rsidP="008D46F3">
    <w:pPr>
      <w:pStyle w:val="stBilgi"/>
      <w:jc w:val="center"/>
    </w:pPr>
    <w:r>
      <w:rPr>
        <w:rFonts w:ascii="Times New Roman" w:hAnsi="Times New Roman" w:cs="Times New Roman"/>
      </w:rPr>
      <w:t xml:space="preserve">İKTİSADİ VE İDARİ BİLİMLER </w:t>
    </w:r>
    <w:r w:rsidR="008D46F3" w:rsidRPr="0016515B">
      <w:rPr>
        <w:rFonts w:ascii="Times New Roman" w:hAnsi="Times New Roman" w:cs="Times New Roman"/>
      </w:rPr>
      <w:t>FAKÜLTESİ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76"/>
    <w:rsid w:val="0007594E"/>
    <w:rsid w:val="00077AE7"/>
    <w:rsid w:val="00095543"/>
    <w:rsid w:val="000F6576"/>
    <w:rsid w:val="001258D9"/>
    <w:rsid w:val="0016515B"/>
    <w:rsid w:val="00321605"/>
    <w:rsid w:val="0040587C"/>
    <w:rsid w:val="004801AE"/>
    <w:rsid w:val="004D2CD8"/>
    <w:rsid w:val="004F39D5"/>
    <w:rsid w:val="005007D2"/>
    <w:rsid w:val="00505F33"/>
    <w:rsid w:val="005258AA"/>
    <w:rsid w:val="00551072"/>
    <w:rsid w:val="006577E7"/>
    <w:rsid w:val="00687EF8"/>
    <w:rsid w:val="006E61E8"/>
    <w:rsid w:val="00704979"/>
    <w:rsid w:val="0075194C"/>
    <w:rsid w:val="00761196"/>
    <w:rsid w:val="007E3466"/>
    <w:rsid w:val="007F28AC"/>
    <w:rsid w:val="008D46F3"/>
    <w:rsid w:val="00963C63"/>
    <w:rsid w:val="009656E6"/>
    <w:rsid w:val="009B1BDB"/>
    <w:rsid w:val="009F6251"/>
    <w:rsid w:val="00AA2CE5"/>
    <w:rsid w:val="00B245FA"/>
    <w:rsid w:val="00B97E22"/>
    <w:rsid w:val="00BD68E8"/>
    <w:rsid w:val="00C0023D"/>
    <w:rsid w:val="00C03CD6"/>
    <w:rsid w:val="00C465BD"/>
    <w:rsid w:val="00C93AEC"/>
    <w:rsid w:val="00D1542D"/>
    <w:rsid w:val="00D341CF"/>
    <w:rsid w:val="00D46276"/>
    <w:rsid w:val="00E64095"/>
    <w:rsid w:val="00E77E81"/>
    <w:rsid w:val="00ED6637"/>
    <w:rsid w:val="00F3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E5A"/>
  <w15:docId w15:val="{A8575C5D-02E6-49D2-8893-36458F1D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D1542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6F3"/>
  </w:style>
  <w:style w:type="paragraph" w:styleId="AltBilgi">
    <w:name w:val="footer"/>
    <w:basedOn w:val="Normal"/>
    <w:link w:val="AltBilgiChar"/>
    <w:uiPriority w:val="99"/>
    <w:unhideWhenUsed/>
    <w:rsid w:val="008D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pc</cp:lastModifiedBy>
  <cp:revision>10</cp:revision>
  <dcterms:created xsi:type="dcterms:W3CDTF">2018-01-02T11:32:00Z</dcterms:created>
  <dcterms:modified xsi:type="dcterms:W3CDTF">2018-01-04T12:30:00Z</dcterms:modified>
</cp:coreProperties>
</file>