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2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2268"/>
      </w:tblGrid>
      <w:tr w:rsidR="008F254E" w:rsidRPr="0001005F" w:rsidTr="004D53AE">
        <w:trPr>
          <w:trHeight w:val="1114"/>
        </w:trPr>
        <w:tc>
          <w:tcPr>
            <w:tcW w:w="122" w:type="pct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8F254E" w:rsidRPr="0001005F" w:rsidRDefault="008F254E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8F254E" w:rsidRDefault="008F254E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254E" w:rsidRPr="0001005F" w:rsidRDefault="008F254E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172" w:type="pct"/>
            <w:tcBorders>
              <w:top w:val="double" w:sz="4" w:space="0" w:color="auto"/>
              <w:bottom w:val="double" w:sz="4" w:space="0" w:color="auto"/>
            </w:tcBorders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04" w:type="pct"/>
            <w:gridSpan w:val="3"/>
            <w:vAlign w:val="center"/>
          </w:tcPr>
          <w:p w:rsidR="008F254E" w:rsidRPr="0001005F" w:rsidRDefault="008F254E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96" w:type="pct"/>
            <w:gridSpan w:val="2"/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04" w:type="pct"/>
            <w:gridSpan w:val="3"/>
            <w:vAlign w:val="center"/>
          </w:tcPr>
          <w:p w:rsidR="008F254E" w:rsidRPr="0001005F" w:rsidRDefault="008F254E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96" w:type="pct"/>
            <w:gridSpan w:val="2"/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MUTEMETLİK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vAlign w:val="center"/>
          </w:tcPr>
          <w:p w:rsidR="008F254E" w:rsidRPr="0001005F" w:rsidRDefault="008F254E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96" w:type="pct"/>
            <w:gridSpan w:val="2"/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01005F" w:rsidRDefault="008F254E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01-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sz w:val="22"/>
                <w:szCs w:val="22"/>
              </w:rPr>
              <w:t>Personel maaşları hazırlamak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02-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</w:t>
            </w:r>
            <w:r w:rsidRPr="00FB5D38">
              <w:rPr>
                <w:sz w:val="22"/>
                <w:szCs w:val="22"/>
              </w:rPr>
              <w:t>ders,</w:t>
            </w:r>
            <w:r>
              <w:rPr>
                <w:sz w:val="22"/>
                <w:szCs w:val="22"/>
              </w:rPr>
              <w:t xml:space="preserve"> </w:t>
            </w:r>
            <w:r w:rsidRPr="00FB5D38">
              <w:rPr>
                <w:sz w:val="22"/>
                <w:szCs w:val="22"/>
              </w:rPr>
              <w:t>Fazla mesai,</w:t>
            </w:r>
            <w:r>
              <w:rPr>
                <w:sz w:val="22"/>
                <w:szCs w:val="22"/>
              </w:rPr>
              <w:t xml:space="preserve"> </w:t>
            </w:r>
            <w:r w:rsidRPr="00FB5D38">
              <w:rPr>
                <w:sz w:val="22"/>
                <w:szCs w:val="22"/>
              </w:rPr>
              <w:t>Final ücretleri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03-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Yolluklar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04-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FB5D38">
              <w:rPr>
                <w:bCs/>
                <w:iCs/>
                <w:sz w:val="22"/>
                <w:szCs w:val="22"/>
              </w:rPr>
              <w:t>Doğrudan Temin Alımları ve Tek Kaynak alımları işlemlerini yapmak.</w:t>
            </w:r>
            <w:proofErr w:type="gramEnd"/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05-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Fakültenin Taşınır mal işlemlerini yapmak.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06-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Elektrik, Su,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5D38">
              <w:rPr>
                <w:bCs/>
                <w:iCs/>
                <w:sz w:val="22"/>
                <w:szCs w:val="22"/>
              </w:rPr>
              <w:t>Tlf</w:t>
            </w:r>
            <w:proofErr w:type="spellEnd"/>
            <w:r w:rsidRPr="00FB5D38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B5D38">
              <w:rPr>
                <w:bCs/>
                <w:iCs/>
                <w:sz w:val="22"/>
                <w:szCs w:val="22"/>
              </w:rPr>
              <w:t>,ödemeleri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AC7">
              <w:rPr>
                <w:rFonts w:ascii="Arial" w:hAnsi="Arial" w:cs="Arial"/>
                <w:b/>
                <w:sz w:val="20"/>
                <w:szCs w:val="20"/>
              </w:rPr>
              <w:t>07-</w:t>
            </w: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İşe giriş ve ayrılış bildirgeleri düzenlemek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SGK pirim ödemeleri yapmak</w:t>
            </w:r>
          </w:p>
        </w:tc>
      </w:tr>
      <w:tr w:rsidR="008F254E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0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854AC7" w:rsidRDefault="008F254E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254E" w:rsidRPr="00FB5D38" w:rsidRDefault="008F254E" w:rsidP="004D53AE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 w:rsidRPr="00FB5D38">
              <w:rPr>
                <w:bCs/>
                <w:iCs/>
                <w:sz w:val="22"/>
                <w:szCs w:val="22"/>
              </w:rPr>
              <w:t>Amirlerin verdiği benzer nitelikteki görevleri yerine getirmek.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E"/>
    <w:rsid w:val="00077E14"/>
    <w:rsid w:val="008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54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5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54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2014-07-08T12:34:00Z</dcterms:created>
  <dcterms:modified xsi:type="dcterms:W3CDTF">2014-07-08T12:35:00Z</dcterms:modified>
</cp:coreProperties>
</file>